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CD5D" w14:textId="6F9EBCFC" w:rsidR="005C56DE" w:rsidRDefault="00536304" w:rsidP="7599249B">
      <w:pPr>
        <w:jc w:val="center"/>
      </w:pPr>
      <w:r>
        <w:rPr>
          <w:noProof/>
        </w:rPr>
        <w:drawing>
          <wp:inline distT="0" distB="0" distL="0" distR="0" wp14:anchorId="0EA5F411" wp14:editId="17D0BFF4">
            <wp:extent cx="1346786" cy="897472"/>
            <wp:effectExtent l="0" t="0" r="0" b="0"/>
            <wp:docPr id="329690813" name="Picture 329690813"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346786" cy="897472"/>
                    </a:xfrm>
                    <a:prstGeom prst="rect">
                      <a:avLst/>
                    </a:prstGeom>
                  </pic:spPr>
                </pic:pic>
              </a:graphicData>
            </a:graphic>
          </wp:inline>
        </w:drawing>
      </w:r>
    </w:p>
    <w:p w14:paraId="7FF57411" w14:textId="4EA34FC5" w:rsidR="005C56DE" w:rsidRDefault="7599249B" w:rsidP="7599249B">
      <w:pPr>
        <w:jc w:val="center"/>
        <w:rPr>
          <w:b/>
          <w:bCs/>
          <w:sz w:val="24"/>
          <w:szCs w:val="24"/>
        </w:rPr>
      </w:pPr>
      <w:r w:rsidRPr="7599249B">
        <w:rPr>
          <w:b/>
          <w:bCs/>
          <w:sz w:val="24"/>
          <w:szCs w:val="24"/>
        </w:rPr>
        <w:t>815-538-3793</w:t>
      </w:r>
    </w:p>
    <w:p w14:paraId="7497B76B" w14:textId="1B45AECD" w:rsidR="7599249B" w:rsidRDefault="00577651" w:rsidP="7599249B">
      <w:pPr>
        <w:jc w:val="center"/>
        <w:rPr>
          <w:b/>
          <w:bCs/>
          <w:sz w:val="24"/>
          <w:szCs w:val="24"/>
        </w:rPr>
      </w:pPr>
      <w:hyperlink r:id="rId5">
        <w:r w:rsidR="45BE12AC" w:rsidRPr="45BE12AC">
          <w:rPr>
            <w:rStyle w:val="Hyperlink"/>
            <w:b/>
            <w:bCs/>
            <w:sz w:val="24"/>
            <w:szCs w:val="24"/>
          </w:rPr>
          <w:t>www.tgcoop.com</w:t>
        </w:r>
      </w:hyperlink>
    </w:p>
    <w:p w14:paraId="4D413711" w14:textId="1A290EE7" w:rsidR="7599249B" w:rsidRDefault="45BE12AC" w:rsidP="7599249B">
      <w:pPr>
        <w:jc w:val="center"/>
        <w:rPr>
          <w:b/>
          <w:bCs/>
          <w:sz w:val="24"/>
          <w:szCs w:val="24"/>
        </w:rPr>
      </w:pPr>
      <w:r w:rsidRPr="45BE12AC">
        <w:rPr>
          <w:b/>
          <w:bCs/>
          <w:sz w:val="24"/>
          <w:szCs w:val="24"/>
        </w:rPr>
        <w:t>2020 Fall Rates</w:t>
      </w:r>
    </w:p>
    <w:p w14:paraId="7B629AFB" w14:textId="2BABC519" w:rsidR="7599249B" w:rsidRDefault="45BE12AC" w:rsidP="45BE12AC">
      <w:r w:rsidRPr="45BE12AC">
        <w:rPr>
          <w:u w:val="single"/>
        </w:rPr>
        <w:t>Corn Storage</w:t>
      </w:r>
      <w:r w:rsidRPr="45BE12AC">
        <w:rPr>
          <w:b/>
          <w:bCs/>
        </w:rPr>
        <w:t xml:space="preserve">: 18 cents </w:t>
      </w:r>
      <w:r w:rsidRPr="45BE12AC">
        <w:t>minimum to February 1, 2021, then 3 cents per bushel per month</w:t>
      </w:r>
    </w:p>
    <w:p w14:paraId="34C24D92" w14:textId="7CE850DF" w:rsidR="7599249B" w:rsidRDefault="45BE12AC" w:rsidP="45BE12AC">
      <w:r w:rsidRPr="45BE12AC">
        <w:rPr>
          <w:u w:val="single"/>
        </w:rPr>
        <w:t>Corn Price Later</w:t>
      </w:r>
      <w:r w:rsidRPr="45BE12AC">
        <w:rPr>
          <w:b/>
          <w:bCs/>
        </w:rPr>
        <w:t xml:space="preserve">: 18 cents </w:t>
      </w:r>
      <w:r w:rsidRPr="45BE12AC">
        <w:t>fee to February 1, 2021, then 3 cents per bush per month</w:t>
      </w:r>
    </w:p>
    <w:p w14:paraId="59C277EB" w14:textId="17A21F03" w:rsidR="7599249B" w:rsidRDefault="45BE12AC" w:rsidP="45BE12AC">
      <w:r w:rsidRPr="45BE12AC">
        <w:t>Corn delivered for storage or price later will be shrunk to 14%</w:t>
      </w:r>
    </w:p>
    <w:p w14:paraId="1FADA484" w14:textId="06AF7F50" w:rsidR="7599249B" w:rsidRDefault="45BE12AC" w:rsidP="45BE12AC">
      <w:r w:rsidRPr="45BE12AC">
        <w:t>Corn that is sold for Fall ‘20 will be shrunk to 15% with no handling charge.</w:t>
      </w:r>
    </w:p>
    <w:p w14:paraId="54C4020E" w14:textId="1E0BE274" w:rsidR="7599249B" w:rsidRDefault="45BE12AC" w:rsidP="45BE12AC">
      <w:r w:rsidRPr="45BE12AC">
        <w:t>Corn shrink is 1.35% per point.</w:t>
      </w:r>
    </w:p>
    <w:p w14:paraId="2F917A2F" w14:textId="783A4121" w:rsidR="7599249B" w:rsidRDefault="7599249B" w:rsidP="45BE12AC">
      <w:pPr>
        <w:rPr>
          <w:b/>
          <w:bCs/>
        </w:rPr>
      </w:pPr>
    </w:p>
    <w:p w14:paraId="271EB38C" w14:textId="0E6C2078" w:rsidR="7599249B" w:rsidRDefault="45BE12AC" w:rsidP="45BE12AC">
      <w:r w:rsidRPr="45BE12AC">
        <w:rPr>
          <w:u w:val="single"/>
        </w:rPr>
        <w:t>Soybean Storage</w:t>
      </w:r>
      <w:r w:rsidRPr="45BE12AC">
        <w:rPr>
          <w:b/>
          <w:bCs/>
        </w:rPr>
        <w:t xml:space="preserve">: 20 cents </w:t>
      </w:r>
      <w:r w:rsidRPr="45BE12AC">
        <w:t>minimum to February 1, 2021 then 4 cents per bushel per month</w:t>
      </w:r>
    </w:p>
    <w:p w14:paraId="1E66E127" w14:textId="3DD2A758" w:rsidR="7599249B" w:rsidRDefault="45BE12AC" w:rsidP="45BE12AC">
      <w:pPr>
        <w:rPr>
          <w:b/>
          <w:bCs/>
        </w:rPr>
      </w:pPr>
      <w:r w:rsidRPr="45BE12AC">
        <w:rPr>
          <w:u w:val="single"/>
        </w:rPr>
        <w:t>Soybean Price Later</w:t>
      </w:r>
      <w:r w:rsidRPr="45BE12AC">
        <w:rPr>
          <w:b/>
          <w:bCs/>
        </w:rPr>
        <w:t>: 20 cents</w:t>
      </w:r>
      <w:r w:rsidRPr="45BE12AC">
        <w:t xml:space="preserve"> fee to February 1, 2021, then 4 cents per bushel per month</w:t>
      </w:r>
    </w:p>
    <w:p w14:paraId="01DE2016" w14:textId="25B423BA" w:rsidR="7599249B" w:rsidRDefault="45BE12AC" w:rsidP="45BE12AC">
      <w:r w:rsidRPr="45BE12AC">
        <w:t xml:space="preserve">All soybeans over 13% will be shrunk at a rate of 1.5% per half point, soybeans above 15% will be shrunk at a rate of 2% per half point. All soybean loads will stand alone. Foreign Material (FM) above 1% will deducted directly from the gross weight. </w:t>
      </w:r>
    </w:p>
    <w:p w14:paraId="319755A9" w14:textId="4BE4B595" w:rsidR="7599249B" w:rsidRDefault="45BE12AC" w:rsidP="45BE12AC">
      <w:r w:rsidRPr="45BE12AC">
        <w:t xml:space="preserve">Drying and minimum storage charges will be invoiced when completed and are due on Jan. 8, 2021. Drying and storage charges will be deducted at the time of settlement unless the customer requests an invoice. </w:t>
      </w:r>
    </w:p>
    <w:p w14:paraId="5668DFBD" w14:textId="3299DBAD" w:rsidR="45BE12AC" w:rsidRDefault="45BE12AC" w:rsidP="45BE12AC">
      <w:pPr>
        <w:rPr>
          <w:b/>
          <w:bCs/>
        </w:rPr>
      </w:pPr>
      <w:r w:rsidRPr="45BE12AC">
        <w:rPr>
          <w:b/>
          <w:bCs/>
        </w:rPr>
        <w:t>Please let scale operator know of your intention to sell or store your grain, as minimum storage will be applied 10 days after the date of delivery on a load by load basis unless prior arrangements have been made.</w:t>
      </w:r>
    </w:p>
    <w:p w14:paraId="042D4F2C" w14:textId="7C35982A" w:rsidR="45BE12AC" w:rsidRDefault="45BE12AC" w:rsidP="45BE12AC">
      <w:r w:rsidRPr="45BE12AC">
        <w:t>Current terminal schedule of discounts will apply to any factors below grade.</w:t>
      </w:r>
    </w:p>
    <w:p w14:paraId="03BDA477" w14:textId="50610CF2" w:rsidR="45BE12AC" w:rsidRDefault="45BE12AC" w:rsidP="45BE12AC">
      <w:r w:rsidRPr="45BE12AC">
        <w:t xml:space="preserve">Any grain remaining in open storage or on a warehouse receipt on September 15, 2021, will be assessed a carryover fee of 15 cents on corn and 30 cents on beans. With monthly storage charges continuing to accrue until grain is sold or removed. </w:t>
      </w:r>
    </w:p>
    <w:p w14:paraId="7D094BB2" w14:textId="3E55EF02" w:rsidR="45BE12AC" w:rsidRDefault="45BE12AC" w:rsidP="45BE12AC">
      <w:pPr>
        <w:jc w:val="center"/>
        <w:rPr>
          <w:i/>
          <w:iCs/>
          <w:sz w:val="24"/>
          <w:szCs w:val="24"/>
        </w:rPr>
      </w:pPr>
      <w:r w:rsidRPr="45BE12AC">
        <w:rPr>
          <w:i/>
          <w:iCs/>
        </w:rPr>
        <w:t>All rates and policies are subject to change with notic</w:t>
      </w:r>
      <w:r w:rsidRPr="45BE12AC">
        <w:rPr>
          <w:i/>
          <w:iCs/>
          <w:sz w:val="24"/>
          <w:szCs w:val="24"/>
        </w:rPr>
        <w:t xml:space="preserve">e. </w:t>
      </w:r>
    </w:p>
    <w:p w14:paraId="683A7ED2" w14:textId="0E2FD117" w:rsidR="005C56DE" w:rsidRDefault="005C56DE" w:rsidP="45BE12AC">
      <w:pPr>
        <w:jc w:val="center"/>
        <w:rPr>
          <w:i/>
          <w:iCs/>
        </w:rPr>
      </w:pPr>
    </w:p>
    <w:p w14:paraId="538E033A" w14:textId="4A1F72C6" w:rsidR="005C56DE" w:rsidRDefault="005C56DE"/>
    <w:p w14:paraId="205A6A5C" w14:textId="55E3E10A" w:rsidR="005C56DE" w:rsidRDefault="005C56DE"/>
    <w:p w14:paraId="14611499" w14:textId="77777777" w:rsidR="00577651" w:rsidRDefault="00577651" w:rsidP="00577651">
      <w:pPr>
        <w:jc w:val="center"/>
        <w:rPr>
          <w:sz w:val="36"/>
          <w:szCs w:val="36"/>
        </w:rPr>
      </w:pPr>
      <w:r>
        <w:rPr>
          <w:sz w:val="36"/>
          <w:szCs w:val="36"/>
        </w:rPr>
        <w:lastRenderedPageBreak/>
        <w:t xml:space="preserve">Co-Operative Grain and Supply </w:t>
      </w:r>
    </w:p>
    <w:p w14:paraId="6B5FE1D5" w14:textId="77777777" w:rsidR="00577651" w:rsidRDefault="00577651" w:rsidP="00577651">
      <w:pPr>
        <w:jc w:val="center"/>
        <w:rPr>
          <w:sz w:val="36"/>
          <w:szCs w:val="36"/>
        </w:rPr>
      </w:pPr>
      <w:r>
        <w:rPr>
          <w:sz w:val="36"/>
          <w:szCs w:val="36"/>
        </w:rPr>
        <w:t>2020 Drying Rates</w:t>
      </w:r>
    </w:p>
    <w:p w14:paraId="5867A7AE" w14:textId="77777777" w:rsidR="00577651" w:rsidRDefault="00577651" w:rsidP="00577651">
      <w:pPr>
        <w:rPr>
          <w:sz w:val="36"/>
          <w:szCs w:val="36"/>
        </w:rPr>
      </w:pPr>
      <w:r>
        <w:rPr>
          <w:sz w:val="28"/>
          <w:szCs w:val="28"/>
        </w:rPr>
        <w:t>Moisture %</w:t>
      </w:r>
      <w:r>
        <w:rPr>
          <w:sz w:val="36"/>
          <w:szCs w:val="36"/>
        </w:rPr>
        <w:tab/>
      </w:r>
      <w:r>
        <w:rPr>
          <w:sz w:val="36"/>
          <w:szCs w:val="36"/>
        </w:rPr>
        <w:tab/>
      </w:r>
      <w:r>
        <w:rPr>
          <w:sz w:val="28"/>
          <w:szCs w:val="28"/>
        </w:rPr>
        <w:t>Drying Charge $</w:t>
      </w:r>
      <w:r>
        <w:rPr>
          <w:sz w:val="28"/>
          <w:szCs w:val="28"/>
        </w:rPr>
        <w:tab/>
      </w:r>
      <w:r>
        <w:rPr>
          <w:sz w:val="28"/>
          <w:szCs w:val="28"/>
        </w:rPr>
        <w:tab/>
      </w:r>
      <w:r>
        <w:rPr>
          <w:sz w:val="28"/>
          <w:szCs w:val="28"/>
        </w:rPr>
        <w:tab/>
        <w:t>Moisture %</w:t>
      </w:r>
      <w:r>
        <w:rPr>
          <w:sz w:val="28"/>
          <w:szCs w:val="28"/>
        </w:rPr>
        <w:tab/>
        <w:t xml:space="preserve">    Drying Charge $</w:t>
      </w:r>
    </w:p>
    <w:p w14:paraId="1B98AF6E" w14:textId="77777777" w:rsidR="00577651" w:rsidRDefault="00577651" w:rsidP="00577651">
      <w:r>
        <w:t>15.5</w:t>
      </w:r>
      <w:r>
        <w:tab/>
      </w:r>
      <w:r>
        <w:tab/>
      </w:r>
      <w:r>
        <w:tab/>
      </w:r>
      <w:r>
        <w:tab/>
        <w:t>.04</w:t>
      </w:r>
      <w:r>
        <w:tab/>
      </w:r>
      <w:r>
        <w:tab/>
      </w:r>
      <w:r>
        <w:tab/>
      </w:r>
      <w:r>
        <w:tab/>
        <w:t>23.5</w:t>
      </w:r>
      <w:r>
        <w:tab/>
      </w:r>
      <w:r>
        <w:tab/>
      </w:r>
      <w:r>
        <w:tab/>
      </w:r>
      <w:r>
        <w:tab/>
        <w:t>.22</w:t>
      </w:r>
      <w:r>
        <w:tab/>
      </w:r>
    </w:p>
    <w:p w14:paraId="4B8ED40B" w14:textId="77777777" w:rsidR="00577651" w:rsidRDefault="00577651" w:rsidP="00577651">
      <w:r>
        <w:t>16.0</w:t>
      </w:r>
      <w:r>
        <w:tab/>
      </w:r>
      <w:r>
        <w:tab/>
      </w:r>
      <w:r>
        <w:tab/>
      </w:r>
      <w:r>
        <w:tab/>
        <w:t>.06</w:t>
      </w:r>
      <w:r>
        <w:tab/>
      </w:r>
      <w:r>
        <w:tab/>
      </w:r>
      <w:r>
        <w:tab/>
      </w:r>
      <w:r>
        <w:tab/>
        <w:t>24.0</w:t>
      </w:r>
      <w:r>
        <w:tab/>
      </w:r>
      <w:r>
        <w:tab/>
      </w:r>
      <w:r>
        <w:tab/>
      </w:r>
      <w:r>
        <w:tab/>
        <w:t>.23</w:t>
      </w:r>
    </w:p>
    <w:p w14:paraId="416995F8" w14:textId="77777777" w:rsidR="00577651" w:rsidRDefault="00577651" w:rsidP="00577651">
      <w:r>
        <w:t>16.5</w:t>
      </w:r>
      <w:r>
        <w:tab/>
      </w:r>
      <w:r>
        <w:tab/>
      </w:r>
      <w:r>
        <w:tab/>
      </w:r>
      <w:r>
        <w:tab/>
        <w:t>.08</w:t>
      </w:r>
      <w:r>
        <w:tab/>
      </w:r>
      <w:r>
        <w:tab/>
      </w:r>
      <w:r>
        <w:tab/>
      </w:r>
      <w:r>
        <w:tab/>
        <w:t>24.5</w:t>
      </w:r>
      <w:r>
        <w:tab/>
      </w:r>
      <w:r>
        <w:tab/>
      </w:r>
      <w:r>
        <w:tab/>
      </w:r>
      <w:r>
        <w:tab/>
        <w:t>.24</w:t>
      </w:r>
    </w:p>
    <w:p w14:paraId="0AAB1B1F" w14:textId="77777777" w:rsidR="00577651" w:rsidRDefault="00577651" w:rsidP="00577651">
      <w:r>
        <w:t>17.0</w:t>
      </w:r>
      <w:r>
        <w:tab/>
      </w:r>
      <w:r>
        <w:tab/>
      </w:r>
      <w:r>
        <w:tab/>
      </w:r>
      <w:r>
        <w:tab/>
        <w:t>.10</w:t>
      </w:r>
      <w:r>
        <w:tab/>
      </w:r>
      <w:r>
        <w:tab/>
      </w:r>
      <w:r>
        <w:tab/>
      </w:r>
      <w:r>
        <w:tab/>
        <w:t>25.0</w:t>
      </w:r>
      <w:r>
        <w:tab/>
      </w:r>
      <w:r>
        <w:tab/>
      </w:r>
      <w:r>
        <w:tab/>
      </w:r>
      <w:r>
        <w:tab/>
        <w:t>.25</w:t>
      </w:r>
    </w:p>
    <w:p w14:paraId="613C2770" w14:textId="77777777" w:rsidR="00577651" w:rsidRDefault="00577651" w:rsidP="00577651">
      <w:r>
        <w:t>17.5</w:t>
      </w:r>
      <w:r>
        <w:tab/>
      </w:r>
      <w:r>
        <w:tab/>
      </w:r>
      <w:r>
        <w:tab/>
      </w:r>
      <w:r>
        <w:tab/>
        <w:t>.105</w:t>
      </w:r>
      <w:r>
        <w:tab/>
      </w:r>
      <w:r>
        <w:tab/>
      </w:r>
      <w:r>
        <w:tab/>
      </w:r>
      <w:r>
        <w:tab/>
        <w:t>25.5</w:t>
      </w:r>
      <w:r>
        <w:tab/>
      </w:r>
      <w:r>
        <w:tab/>
      </w:r>
      <w:r>
        <w:tab/>
      </w:r>
      <w:r>
        <w:tab/>
        <w:t>.26</w:t>
      </w:r>
    </w:p>
    <w:p w14:paraId="5BC1CFD9" w14:textId="77777777" w:rsidR="00577651" w:rsidRDefault="00577651" w:rsidP="00577651">
      <w:r>
        <w:t>18.0</w:t>
      </w:r>
      <w:r>
        <w:tab/>
      </w:r>
      <w:r>
        <w:tab/>
      </w:r>
      <w:r>
        <w:tab/>
      </w:r>
      <w:r>
        <w:tab/>
        <w:t>.11</w:t>
      </w:r>
      <w:r>
        <w:tab/>
      </w:r>
      <w:r>
        <w:tab/>
      </w:r>
      <w:r>
        <w:tab/>
      </w:r>
      <w:r>
        <w:tab/>
        <w:t>26.0</w:t>
      </w:r>
      <w:r>
        <w:tab/>
      </w:r>
      <w:r>
        <w:tab/>
      </w:r>
      <w:r>
        <w:tab/>
      </w:r>
      <w:r>
        <w:tab/>
        <w:t>.27</w:t>
      </w:r>
    </w:p>
    <w:p w14:paraId="354FA1B5" w14:textId="77777777" w:rsidR="00577651" w:rsidRDefault="00577651" w:rsidP="00577651">
      <w:r>
        <w:t>18.5</w:t>
      </w:r>
      <w:r>
        <w:tab/>
      </w:r>
      <w:r>
        <w:tab/>
      </w:r>
      <w:r>
        <w:tab/>
      </w:r>
      <w:r>
        <w:tab/>
        <w:t>.12</w:t>
      </w:r>
      <w:r>
        <w:tab/>
      </w:r>
      <w:r>
        <w:tab/>
      </w:r>
      <w:r>
        <w:tab/>
      </w:r>
      <w:r>
        <w:tab/>
        <w:t>26.5</w:t>
      </w:r>
      <w:r>
        <w:tab/>
      </w:r>
      <w:r>
        <w:tab/>
      </w:r>
      <w:r>
        <w:tab/>
      </w:r>
      <w:r>
        <w:tab/>
        <w:t>.28</w:t>
      </w:r>
    </w:p>
    <w:p w14:paraId="4AFB697B" w14:textId="77777777" w:rsidR="00577651" w:rsidRDefault="00577651" w:rsidP="00577651">
      <w:r>
        <w:t>19.0</w:t>
      </w:r>
      <w:r>
        <w:tab/>
      </w:r>
      <w:r>
        <w:tab/>
      </w:r>
      <w:r>
        <w:tab/>
      </w:r>
      <w:r>
        <w:tab/>
        <w:t>.13</w:t>
      </w:r>
      <w:r>
        <w:tab/>
      </w:r>
      <w:r>
        <w:tab/>
      </w:r>
      <w:r>
        <w:tab/>
      </w:r>
      <w:r>
        <w:tab/>
        <w:t>27.0</w:t>
      </w:r>
      <w:r>
        <w:tab/>
      </w:r>
      <w:r>
        <w:tab/>
      </w:r>
      <w:r>
        <w:tab/>
      </w:r>
      <w:r>
        <w:tab/>
        <w:t>.29</w:t>
      </w:r>
    </w:p>
    <w:p w14:paraId="2A0A6D86" w14:textId="77777777" w:rsidR="00577651" w:rsidRDefault="00577651" w:rsidP="00577651">
      <w:r>
        <w:t>19.5</w:t>
      </w:r>
      <w:r>
        <w:tab/>
      </w:r>
      <w:r>
        <w:tab/>
      </w:r>
      <w:r>
        <w:tab/>
      </w:r>
      <w:r>
        <w:tab/>
        <w:t>.14</w:t>
      </w:r>
      <w:r>
        <w:tab/>
      </w:r>
      <w:r>
        <w:tab/>
      </w:r>
      <w:r>
        <w:tab/>
      </w:r>
      <w:r>
        <w:tab/>
        <w:t>27.5</w:t>
      </w:r>
      <w:r>
        <w:tab/>
      </w:r>
      <w:r>
        <w:tab/>
      </w:r>
      <w:r>
        <w:tab/>
      </w:r>
      <w:r>
        <w:tab/>
        <w:t>.30</w:t>
      </w:r>
    </w:p>
    <w:p w14:paraId="6D187F59" w14:textId="77777777" w:rsidR="00577651" w:rsidRDefault="00577651" w:rsidP="00577651">
      <w:r>
        <w:t>20.0</w:t>
      </w:r>
      <w:r>
        <w:tab/>
      </w:r>
      <w:r>
        <w:tab/>
      </w:r>
      <w:r>
        <w:tab/>
      </w:r>
      <w:r>
        <w:tab/>
        <w:t>.15</w:t>
      </w:r>
      <w:r>
        <w:tab/>
      </w:r>
      <w:r>
        <w:tab/>
      </w:r>
      <w:r>
        <w:tab/>
      </w:r>
      <w:r>
        <w:tab/>
        <w:t>28.0</w:t>
      </w:r>
      <w:r>
        <w:tab/>
      </w:r>
      <w:r>
        <w:tab/>
      </w:r>
      <w:r>
        <w:tab/>
      </w:r>
      <w:r>
        <w:tab/>
        <w:t>.31</w:t>
      </w:r>
    </w:p>
    <w:p w14:paraId="5FDA7915" w14:textId="77777777" w:rsidR="00577651" w:rsidRDefault="00577651" w:rsidP="00577651">
      <w:r>
        <w:t>20.5</w:t>
      </w:r>
      <w:r>
        <w:tab/>
      </w:r>
      <w:r>
        <w:tab/>
      </w:r>
      <w:r>
        <w:tab/>
      </w:r>
      <w:r>
        <w:tab/>
        <w:t>.16</w:t>
      </w:r>
      <w:r>
        <w:tab/>
      </w:r>
      <w:r>
        <w:tab/>
      </w:r>
      <w:r>
        <w:tab/>
      </w:r>
      <w:r>
        <w:tab/>
        <w:t>28.5</w:t>
      </w:r>
      <w:r>
        <w:tab/>
      </w:r>
      <w:r>
        <w:tab/>
      </w:r>
      <w:r>
        <w:tab/>
      </w:r>
      <w:r>
        <w:tab/>
        <w:t>.32</w:t>
      </w:r>
    </w:p>
    <w:p w14:paraId="5B640F4A" w14:textId="77777777" w:rsidR="00577651" w:rsidRDefault="00577651" w:rsidP="00577651">
      <w:r>
        <w:t>21.0</w:t>
      </w:r>
      <w:r>
        <w:tab/>
      </w:r>
      <w:r>
        <w:tab/>
      </w:r>
      <w:r>
        <w:tab/>
      </w:r>
      <w:r>
        <w:tab/>
        <w:t>.17</w:t>
      </w:r>
      <w:r>
        <w:tab/>
      </w:r>
      <w:r>
        <w:tab/>
      </w:r>
      <w:r>
        <w:tab/>
      </w:r>
      <w:r>
        <w:tab/>
        <w:t>29.0</w:t>
      </w:r>
      <w:r>
        <w:tab/>
      </w:r>
      <w:r>
        <w:tab/>
      </w:r>
      <w:r>
        <w:tab/>
      </w:r>
      <w:r>
        <w:tab/>
        <w:t>.33</w:t>
      </w:r>
    </w:p>
    <w:p w14:paraId="28AB82F8" w14:textId="77777777" w:rsidR="00577651" w:rsidRDefault="00577651" w:rsidP="00577651">
      <w:r>
        <w:t>21.5</w:t>
      </w:r>
      <w:r>
        <w:tab/>
      </w:r>
      <w:r>
        <w:tab/>
      </w:r>
      <w:r>
        <w:tab/>
      </w:r>
      <w:r>
        <w:tab/>
        <w:t>.18</w:t>
      </w:r>
      <w:r>
        <w:tab/>
      </w:r>
      <w:r>
        <w:tab/>
      </w:r>
      <w:r>
        <w:tab/>
      </w:r>
      <w:r>
        <w:tab/>
        <w:t>29.5</w:t>
      </w:r>
      <w:r>
        <w:tab/>
      </w:r>
      <w:r>
        <w:tab/>
      </w:r>
      <w:r>
        <w:tab/>
      </w:r>
      <w:r>
        <w:tab/>
        <w:t>.34</w:t>
      </w:r>
    </w:p>
    <w:p w14:paraId="56CC2BF3" w14:textId="77777777" w:rsidR="00577651" w:rsidRDefault="00577651" w:rsidP="00577651">
      <w:r>
        <w:t>22.0</w:t>
      </w:r>
      <w:r>
        <w:tab/>
      </w:r>
      <w:r>
        <w:tab/>
      </w:r>
      <w:r>
        <w:tab/>
      </w:r>
      <w:r>
        <w:tab/>
        <w:t>.19</w:t>
      </w:r>
      <w:r>
        <w:tab/>
      </w:r>
      <w:r>
        <w:tab/>
      </w:r>
      <w:r>
        <w:tab/>
      </w:r>
      <w:r>
        <w:tab/>
        <w:t>30.0</w:t>
      </w:r>
      <w:r>
        <w:tab/>
      </w:r>
      <w:r>
        <w:tab/>
      </w:r>
      <w:r>
        <w:tab/>
      </w:r>
      <w:r>
        <w:tab/>
        <w:t>.35</w:t>
      </w:r>
      <w:r>
        <w:tab/>
      </w:r>
    </w:p>
    <w:p w14:paraId="71BEEA88" w14:textId="77777777" w:rsidR="00577651" w:rsidRDefault="00577651" w:rsidP="00577651">
      <w:r>
        <w:t>22.5</w:t>
      </w:r>
      <w:r>
        <w:tab/>
      </w:r>
      <w:r>
        <w:tab/>
      </w:r>
      <w:r>
        <w:tab/>
      </w:r>
      <w:r>
        <w:tab/>
        <w:t>.20</w:t>
      </w:r>
    </w:p>
    <w:p w14:paraId="44385AC4" w14:textId="77777777" w:rsidR="00577651" w:rsidRDefault="00577651" w:rsidP="00577651">
      <w:r>
        <w:t>23.0</w:t>
      </w:r>
      <w:r>
        <w:tab/>
      </w:r>
      <w:r>
        <w:tab/>
      </w:r>
      <w:r>
        <w:tab/>
      </w:r>
      <w:r>
        <w:tab/>
        <w:t>.21</w:t>
      </w:r>
    </w:p>
    <w:p w14:paraId="702259D9" w14:textId="1C5DF5D1" w:rsidR="005C56DE" w:rsidRDefault="005C56DE"/>
    <w:p w14:paraId="36801CE6" w14:textId="73572131" w:rsidR="005C56DE" w:rsidRDefault="005C56DE"/>
    <w:p w14:paraId="07C81832" w14:textId="06328A50" w:rsidR="005C56DE" w:rsidRDefault="005C56DE"/>
    <w:p w14:paraId="2B505CC5" w14:textId="7E1F8CDE" w:rsidR="005C56DE" w:rsidRDefault="005C56DE"/>
    <w:p w14:paraId="6C2C70D4" w14:textId="53FE06E7" w:rsidR="005C56DE" w:rsidRDefault="005C56DE"/>
    <w:p w14:paraId="4A47721A" w14:textId="220C1567" w:rsidR="005C56DE" w:rsidRDefault="005C56DE"/>
    <w:p w14:paraId="5ABE2074" w14:textId="3D03E25F" w:rsidR="005C56DE" w:rsidRDefault="005C56DE"/>
    <w:p w14:paraId="44197EBB" w14:textId="6E7DF614" w:rsidR="005C56DE" w:rsidRDefault="005C56DE"/>
    <w:sectPr w:rsidR="005C5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3CC117"/>
    <w:rsid w:val="00536304"/>
    <w:rsid w:val="00577651"/>
    <w:rsid w:val="005C56DE"/>
    <w:rsid w:val="00CF61F2"/>
    <w:rsid w:val="13A6AEBD"/>
    <w:rsid w:val="45BE12AC"/>
    <w:rsid w:val="553CC117"/>
    <w:rsid w:val="7599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13D0"/>
  <w15:chartTrackingRefBased/>
  <w15:docId w15:val="{7F7C03B3-2097-4612-BCB7-6025F509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gcoo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Schnitz</dc:creator>
  <cp:keywords/>
  <dc:description/>
  <cp:lastModifiedBy>Kim Schnitz</cp:lastModifiedBy>
  <cp:revision>2</cp:revision>
  <dcterms:created xsi:type="dcterms:W3CDTF">2020-10-26T16:15:00Z</dcterms:created>
  <dcterms:modified xsi:type="dcterms:W3CDTF">2020-10-26T16:15:00Z</dcterms:modified>
</cp:coreProperties>
</file>